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C092" w14:textId="77777777" w:rsidR="00AA476B" w:rsidRDefault="00AA476B" w:rsidP="00AA476B">
      <w:r>
        <w:t>РЕШЕНИЕ ПО ДЕЛУ N Р-7/2018</w:t>
      </w:r>
    </w:p>
    <w:p w14:paraId="795473D5" w14:textId="77777777" w:rsidR="00AA476B" w:rsidRDefault="00AA476B" w:rsidP="00AA476B"/>
    <w:p w14:paraId="5240F6EF" w14:textId="49CAC593" w:rsidR="00AA476B" w:rsidRDefault="00AA476B" w:rsidP="00AA476B">
      <w:r>
        <w:t xml:space="preserve">  24.05.2018 г.                                                                                                       г. Курган</w:t>
      </w:r>
    </w:p>
    <w:p w14:paraId="1A3049B4" w14:textId="77777777" w:rsidR="00AA476B" w:rsidRDefault="00AA476B" w:rsidP="00AA476B"/>
    <w:p w14:paraId="49883217" w14:textId="77777777" w:rsidR="00AA476B" w:rsidRDefault="00AA476B" w:rsidP="00AA476B">
      <w:r>
        <w:t xml:space="preserve">         Комиссия Управления Федеральной антимонопольной службы по Курганской области (далее по тексту – Комиссия) по рассмотрению дел по признакам нарушения законодательства в составе:</w:t>
      </w:r>
    </w:p>
    <w:p w14:paraId="7409D7D9" w14:textId="77777777" w:rsidR="00AA476B" w:rsidRDefault="00AA476B" w:rsidP="00AA476B">
      <w:r>
        <w:t xml:space="preserve">         Заместитель председателя Комиссии - Белова А.В. - заместитель руководителя-начальник отдела управления;</w:t>
      </w:r>
    </w:p>
    <w:p w14:paraId="0337DD20" w14:textId="77777777" w:rsidR="00AA476B" w:rsidRDefault="00AA476B" w:rsidP="00AA476B">
      <w:r>
        <w:t xml:space="preserve">         члены Комиссии:</w:t>
      </w:r>
    </w:p>
    <w:p w14:paraId="327EF148" w14:textId="77777777" w:rsidR="00AA476B" w:rsidRDefault="00AA476B" w:rsidP="00AA476B">
      <w:r>
        <w:t xml:space="preserve">         Климович К.В. - заместитель начальника отдела,</w:t>
      </w:r>
    </w:p>
    <w:p w14:paraId="221D721A" w14:textId="77777777" w:rsidR="00AA476B" w:rsidRDefault="00AA476B" w:rsidP="00AA476B">
      <w:r>
        <w:t xml:space="preserve">         Ефремова Е.А. - государственный инспектор,</w:t>
      </w:r>
    </w:p>
    <w:p w14:paraId="7FD8724F" w14:textId="77777777" w:rsidR="00AA476B" w:rsidRDefault="00AA476B" w:rsidP="00AA476B">
      <w:r>
        <w:t xml:space="preserve">         Кошелев Н.Г. – государственный инспектор,</w:t>
      </w:r>
    </w:p>
    <w:p w14:paraId="2DA64998" w14:textId="77777777" w:rsidR="00AA476B" w:rsidRDefault="00AA476B" w:rsidP="00AA476B"/>
    <w:p w14:paraId="5F6220A9" w14:textId="77777777" w:rsidR="00AA476B" w:rsidRDefault="00AA476B" w:rsidP="00AA476B">
      <w:r>
        <w:t>рассмотрев дело N Р-7/2018 по признакам нарушения законодательства Российской Федерации о рекламе по факту размещения рекламы услуг ООО «Мэрилин студия» на сайте ******,</w:t>
      </w:r>
    </w:p>
    <w:p w14:paraId="5C60B986" w14:textId="77777777" w:rsidR="00AA476B" w:rsidRDefault="00AA476B" w:rsidP="00AA476B">
      <w:r>
        <w:t>в присутствии представителей:</w:t>
      </w:r>
    </w:p>
    <w:p w14:paraId="50E8D760" w14:textId="77777777" w:rsidR="00AA476B" w:rsidRDefault="00AA476B" w:rsidP="00AA476B">
      <w:r>
        <w:t>от заявителя: явки нет, извещена надлежащим образом;</w:t>
      </w:r>
    </w:p>
    <w:p w14:paraId="5749E497" w14:textId="77777777" w:rsidR="00AA476B" w:rsidRDefault="00AA476B" w:rsidP="00AA476B">
      <w:r>
        <w:t>от лица, в действиях которого содержатся признаки нарушения законодательства о рекламе: П. О.А. (генеральный директор), Т. А.У., Ж. А.А., (доверенность от 13.03.2018 г.)</w:t>
      </w:r>
    </w:p>
    <w:p w14:paraId="76B74FC4" w14:textId="77777777" w:rsidR="00AA476B" w:rsidRDefault="00AA476B" w:rsidP="00AA476B"/>
    <w:p w14:paraId="717C1BB2" w14:textId="77777777" w:rsidR="00AA476B" w:rsidRDefault="00AA476B" w:rsidP="00AA476B">
      <w:r>
        <w:t>УСТАНОВИЛА:</w:t>
      </w:r>
    </w:p>
    <w:p w14:paraId="413F617E" w14:textId="77777777" w:rsidR="00AA476B" w:rsidRDefault="00AA476B" w:rsidP="00AA476B"/>
    <w:p w14:paraId="378BF2EB" w14:textId="77777777" w:rsidR="00AA476B" w:rsidRDefault="00AA476B" w:rsidP="00AA476B">
      <w:r>
        <w:t xml:space="preserve">         19 декабря 2017 года в Курганское УФАС России поступило заявление М. И.Г. (</w:t>
      </w:r>
      <w:proofErr w:type="spellStart"/>
      <w:r>
        <w:t>вх</w:t>
      </w:r>
      <w:proofErr w:type="spellEnd"/>
      <w:r>
        <w:t>. N 7865 от 19.12.2017 г.) (далее по тексту – Заявитель).</w:t>
      </w:r>
    </w:p>
    <w:p w14:paraId="1A823975" w14:textId="77777777" w:rsidR="00AA476B" w:rsidRDefault="00AA476B" w:rsidP="00AA476B">
      <w:r>
        <w:t xml:space="preserve">         Заявитель сообщила о том, что студией красоты и косметологии MARILYN нарушено законодательство Российской Федерации о рекламе, а именно: на сайте ****** </w:t>
      </w:r>
      <w:r w:rsidRPr="00473385">
        <w:rPr>
          <w:highlight w:val="yellow"/>
        </w:rPr>
        <w:t>в разделе «Инъекционная пластика» употребляются слова «лучшие косметологи в городе». По мнению Заявителя, данная реклама является недостоверной, так как данное утверждение является бездоказательным, вводит в заблуждение пациентов (потребителей)</w:t>
      </w:r>
      <w:r>
        <w:t>.</w:t>
      </w:r>
    </w:p>
    <w:p w14:paraId="6D0181D4" w14:textId="77777777" w:rsidR="00AA476B" w:rsidRDefault="00AA476B" w:rsidP="00AA476B">
      <w:r>
        <w:t xml:space="preserve">  Курганским УФАС России установлено следующее.</w:t>
      </w:r>
    </w:p>
    <w:p w14:paraId="0DE5D3FE" w14:textId="77777777" w:rsidR="00AA476B" w:rsidRDefault="00AA476B" w:rsidP="00AA476B">
      <w:r>
        <w:t xml:space="preserve">  Под обозначением студии красоты и косметологии MARILYN осуществляет деятельность ООО «</w:t>
      </w:r>
      <w:proofErr w:type="spellStart"/>
      <w:r>
        <w:t>Мерилин</w:t>
      </w:r>
      <w:proofErr w:type="spellEnd"/>
      <w:r>
        <w:t xml:space="preserve"> студия» (ИНН 4501186441 ОГРН 1134501004440, 640026, Курганская область, г. Курган, ул. </w:t>
      </w:r>
      <w:proofErr w:type="spellStart"/>
      <w:r>
        <w:t>Карельцева</w:t>
      </w:r>
      <w:proofErr w:type="spellEnd"/>
      <w:r>
        <w:t>, 101-81). Генеральным директором ООО «Мэрилин студия» является П. О. А.</w:t>
      </w:r>
    </w:p>
    <w:p w14:paraId="0967122F" w14:textId="77777777" w:rsidR="00AA476B" w:rsidRDefault="00AA476B" w:rsidP="00AA476B">
      <w:r>
        <w:t xml:space="preserve">         При осмотре 25.12.2017 года рекламной информации, размещенной в информационно-телекоммуникационной сети «Интернет» по адресу: ******, установлено, что на указанном сайте в разделе «</w:t>
      </w:r>
      <w:proofErr w:type="gramStart"/>
      <w:r>
        <w:t>Инъекционная  пластика</w:t>
      </w:r>
      <w:proofErr w:type="gramEnd"/>
      <w:r>
        <w:t>» размещен следующий текст: «Инъекционная — это своеобразная «палочка-выручалочка» для тех, кто хочет выглядеть моложе, привлекательнее, но при этом не желает прибегать к хирургическим операциям.</w:t>
      </w:r>
    </w:p>
    <w:p w14:paraId="4790DCB4" w14:textId="77777777" w:rsidR="00AA476B" w:rsidRDefault="00AA476B" w:rsidP="00AA476B">
      <w:r>
        <w:lastRenderedPageBreak/>
        <w:t xml:space="preserve">      Однако сейчас инъекционные методики применяются и в других целях: в качестве терапевтической меры и для совсем молодых девушек и даже мужчин, ведь они справляются с массой проблем, не связанных напрямую с возрастом.</w:t>
      </w:r>
    </w:p>
    <w:p w14:paraId="2BDC6B84" w14:textId="77777777" w:rsidR="00AA476B" w:rsidRDefault="00AA476B" w:rsidP="00AA476B">
      <w:r>
        <w:t xml:space="preserve">         Гордостью нашего центра являются лучшие косметологи в городе. Все специалисты имеют медицинское образование. Благодаря огромному опыту, стажировкам в России и за рубежом, они применяют самые современные методики в косметологии. Наши специалисты постоянно следят за новыми косметическими разработками, технологиями и исследованиями в сфере косметологии, выбирая для своих клиентов лишь наиболее эффективные и безопасные инъекции».</w:t>
      </w:r>
    </w:p>
    <w:p w14:paraId="4D8202D9" w14:textId="77777777" w:rsidR="00AA476B" w:rsidRDefault="00AA476B" w:rsidP="00AA476B">
      <w:r>
        <w:t xml:space="preserve">         П. О.А. в ответ на запрос Курганского УФАС России сообщила, что она является собственником сайта *******, который был приобретен ею вместе со студией красоты и косметологии MERILYN в 2013 году.  П. О.А. также пояснила, что ООО «Мэрилин студия» оказывает лицензированные виды деятельности по адресу: г. Курган, ул. Гоголя, 55.</w:t>
      </w:r>
    </w:p>
    <w:p w14:paraId="0E032F0D" w14:textId="77777777" w:rsidR="00AA476B" w:rsidRDefault="00AA476B" w:rsidP="00AA476B">
      <w:r>
        <w:t xml:space="preserve">         Согласно сведениям с сайта Федеральной службы по надзору в сфере здравоохранения, Департаментом здравоохранения Курганской области ООО «Мэрилин студия» 02.04.2015 г. выдана лицензия N ЛО-45-01-001392 согласно которым Общество оказывает следующие услуги: при оказании,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 в косметологии; при оказании первичной врачебной медико-санитарной помощи в амбулаторных условиях по: организации здравоохранения и общественному здоровью; при оказании первичной специализированной медико-санитарной помощи в амбулаторных условиях: по косметологии. Место действия лицензии: 640000, Курганская область, г. Курган, ул. Гоголя, 55/IV.</w:t>
      </w:r>
    </w:p>
    <w:p w14:paraId="0A0C4ADF" w14:textId="77777777" w:rsidR="00AA476B" w:rsidRDefault="00AA476B" w:rsidP="00AA476B">
      <w:r>
        <w:t xml:space="preserve">         Соответственно, хозяйственную деятельность по оказанию услуг, указанных на сайте ****</w:t>
      </w:r>
      <w:proofErr w:type="gramStart"/>
      <w:r>
        <w:t>*</w:t>
      </w:r>
      <w:proofErr w:type="gramEnd"/>
      <w:r>
        <w:t>осуществляет ООО «Мэрилин студия».</w:t>
      </w:r>
    </w:p>
    <w:p w14:paraId="0060044B" w14:textId="77777777" w:rsidR="00AA476B" w:rsidRDefault="00AA476B" w:rsidP="00AA476B">
      <w:r>
        <w:t xml:space="preserve">         П. О.А. подтверждает размещение рассматриваемой рекламы на сайте ********.</w:t>
      </w:r>
    </w:p>
    <w:p w14:paraId="290033D5" w14:textId="77777777" w:rsidR="00AA476B" w:rsidRDefault="00AA476B" w:rsidP="00AA476B">
      <w:r>
        <w:t xml:space="preserve">         П. О.А. сообщила, что договорные отношения по обслуживанию сайта ******* сложились с ООО «</w:t>
      </w:r>
      <w:proofErr w:type="spellStart"/>
      <w:r>
        <w:t>Хостинговые</w:t>
      </w:r>
      <w:proofErr w:type="spellEnd"/>
      <w:r>
        <w:t xml:space="preserve"> телесистемы». ООО «Мэрилин студия» представлена копия публичной оферты о заключении договора на предоставление платных услуг с ООО «</w:t>
      </w:r>
      <w:proofErr w:type="spellStart"/>
      <w:r>
        <w:t>Хостиновые</w:t>
      </w:r>
      <w:proofErr w:type="spellEnd"/>
      <w:r>
        <w:t xml:space="preserve"> телесистемы».</w:t>
      </w:r>
    </w:p>
    <w:p w14:paraId="020CE18A" w14:textId="77777777" w:rsidR="00AA476B" w:rsidRDefault="00AA476B" w:rsidP="00AA476B">
      <w:r>
        <w:t xml:space="preserve">         ООО «</w:t>
      </w:r>
      <w:proofErr w:type="spellStart"/>
      <w:r>
        <w:t>Хостинговые</w:t>
      </w:r>
      <w:proofErr w:type="spellEnd"/>
      <w:r>
        <w:t xml:space="preserve"> телесистемы» сообщило, что Общество является хостинг-провайдером, предоставляющим возможность (пространство) для размещения сайта клиента, но при этом содержание сайта зависит исключительно от самого клиента (внутреннее насыщение сайта происходит самим клиентом). ООО «</w:t>
      </w:r>
      <w:proofErr w:type="spellStart"/>
      <w:r>
        <w:t>Хостинговые</w:t>
      </w:r>
      <w:proofErr w:type="spellEnd"/>
      <w:r>
        <w:t xml:space="preserve"> телесистемы» не обладает технической возможностью по изменению, определению и сохранению размещенного на сайтах клиентов текста. ООО «</w:t>
      </w:r>
      <w:proofErr w:type="spellStart"/>
      <w:r>
        <w:t>Хостинговые</w:t>
      </w:r>
      <w:proofErr w:type="spellEnd"/>
      <w:r>
        <w:t xml:space="preserve"> телесистемы» также пояснило, что каких-либо договоров с ООО «Мэрилин студия» не оформляло в письменном виде в связи с тем, что правоотношения сторон по оказанию услуг хостинга были оформлены посредством акцепта публичной оферты, размещенной на интернет-сайте Общества.</w:t>
      </w:r>
    </w:p>
    <w:p w14:paraId="6731E05D" w14:textId="77777777" w:rsidR="00AA476B" w:rsidRDefault="00AA476B" w:rsidP="00AA476B">
      <w:r>
        <w:t xml:space="preserve">         ООО «</w:t>
      </w:r>
      <w:proofErr w:type="spellStart"/>
      <w:r>
        <w:t>Хостинговые</w:t>
      </w:r>
      <w:proofErr w:type="spellEnd"/>
      <w:r>
        <w:t xml:space="preserve"> телесистемы</w:t>
      </w:r>
      <w:proofErr w:type="gramStart"/>
      <w:r>
        <w:t>»,  ООО</w:t>
      </w:r>
      <w:proofErr w:type="gramEnd"/>
      <w:r>
        <w:t xml:space="preserve"> «Мэрилин студия» представлены копии счетов, актов, платежных поручений как подтверждение предоставления хостинг-провайдером веб-услуг и, соответственно, оплаты ООО «Мэрилин студия» принятых услуг.</w:t>
      </w:r>
    </w:p>
    <w:p w14:paraId="7F793323" w14:textId="77777777" w:rsidR="00AA476B" w:rsidRDefault="00AA476B" w:rsidP="00AA476B"/>
    <w:p w14:paraId="67ABC05F" w14:textId="77777777" w:rsidR="00AA476B" w:rsidRDefault="00AA476B" w:rsidP="00AA476B">
      <w:r>
        <w:lastRenderedPageBreak/>
        <w:t xml:space="preserve">         Курганским УФАС России установлено, что рекламная информация, размещенная в информационно-телекоммуникационной сети «Интернет» по адресу: ******** нарушает пункт 1 части 3 статьи 5 Федерального закона от 13.03.2006 N 38-ФЗ «О рекламе» (</w:t>
      </w:r>
      <w:proofErr w:type="gramStart"/>
      <w:r>
        <w:t>далее  по</w:t>
      </w:r>
      <w:proofErr w:type="gramEnd"/>
      <w:r>
        <w:t xml:space="preserve"> тексту – Закон о рекламе)  в силу следующего.</w:t>
      </w:r>
    </w:p>
    <w:p w14:paraId="6DCEB558" w14:textId="77777777" w:rsidR="00AA476B" w:rsidRDefault="00AA476B" w:rsidP="00AA476B">
      <w:r>
        <w:t xml:space="preserve">         Согласно пункту 1 статьи 3 Закона о рекламе,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14:paraId="33E07F87" w14:textId="77777777" w:rsidR="00AA476B" w:rsidRDefault="00AA476B" w:rsidP="00AA476B">
      <w:r>
        <w:t xml:space="preserve">         Согласно пункту 2 статьи 3 Закона о рекламе,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</w:t>
      </w:r>
      <w:proofErr w:type="gramStart"/>
      <w:r>
        <w:t>внимания</w:t>
      </w:r>
      <w:proofErr w:type="gramEnd"/>
      <w:r>
        <w:t xml:space="preserve"> к которым направлена реклама.</w:t>
      </w:r>
    </w:p>
    <w:p w14:paraId="162C6D91" w14:textId="77777777" w:rsidR="00AA476B" w:rsidRDefault="00AA476B" w:rsidP="00AA476B">
      <w:r>
        <w:t xml:space="preserve">         Объектом рекламирования в данном случае являются услуги косметологов ООО «Мэрилин студия».</w:t>
      </w:r>
    </w:p>
    <w:p w14:paraId="1A999C79" w14:textId="77777777" w:rsidR="00AA476B" w:rsidRDefault="00AA476B" w:rsidP="00AA476B">
      <w:r>
        <w:t xml:space="preserve">            В соответствии с пунктом 1 части 3 статьи 5 Закона о рекламе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14:paraId="39965B66" w14:textId="77777777" w:rsidR="00AA476B" w:rsidRDefault="00AA476B" w:rsidP="00AA476B">
      <w:r>
        <w:t xml:space="preserve">         Таким образом, рассматриваемая информация представляет собой рекламу.</w:t>
      </w:r>
    </w:p>
    <w:p w14:paraId="3EF7CCA1" w14:textId="77777777" w:rsidR="00AA476B" w:rsidRDefault="00AA476B" w:rsidP="00AA476B">
      <w:r>
        <w:t xml:space="preserve">         Как указано в постановлении Конституционного Суда Российской Федерации от 04.03.1997 N 4-П реклама рассматривается законодателем как средство продвижения товаров, работ и услуг на общий рынок Российской Федерации.</w:t>
      </w:r>
    </w:p>
    <w:p w14:paraId="0C8CF225" w14:textId="77777777" w:rsidR="00AA476B" w:rsidRDefault="00AA476B" w:rsidP="00AA476B">
      <w:r>
        <w:t xml:space="preserve">         Статья 3 Закона о рекламе содержит определения понятий «рекламодатель», «рекламораспространитель».</w:t>
      </w:r>
    </w:p>
    <w:p w14:paraId="1F49DAAC" w14:textId="77777777" w:rsidR="00AA476B" w:rsidRDefault="00AA476B" w:rsidP="00AA476B">
      <w:r>
        <w:t xml:space="preserve">         Рекламодатель - изготовитель или продавец товара либо иное определившее объект рекламирования и (или) содержание рекламы лицо.</w:t>
      </w:r>
    </w:p>
    <w:p w14:paraId="6D62D344" w14:textId="77777777" w:rsidR="00AA476B" w:rsidRDefault="00AA476B" w:rsidP="00AA476B">
      <w:r>
        <w:t xml:space="preserve">         Рекламораспространитель - лицо, осуществляющее распространение рекламы любым способом, в любой форме и с использованием любых средств.</w:t>
      </w:r>
    </w:p>
    <w:p w14:paraId="27B08153" w14:textId="77777777" w:rsidR="00AA476B" w:rsidRDefault="00AA476B" w:rsidP="00AA476B">
      <w:r>
        <w:t xml:space="preserve">         Таким образом, ООО «Мэрилин студия» является рекламодателем и рекламораспространителем рассматриваемой рекламы.</w:t>
      </w:r>
    </w:p>
    <w:p w14:paraId="6A58BA79" w14:textId="77777777" w:rsidR="00AA476B" w:rsidRDefault="00AA476B" w:rsidP="00AA476B">
      <w:r>
        <w:t xml:space="preserve">         В силу вышеизложенного Курганским УФАС России определением о возбуждении дела N Р-7/2018 от 19.02.2018 года возбуждено настоящее дело.</w:t>
      </w:r>
    </w:p>
    <w:p w14:paraId="5B421C60" w14:textId="77777777" w:rsidR="00AA476B" w:rsidRDefault="00AA476B" w:rsidP="00AA476B">
      <w:r>
        <w:t xml:space="preserve">         </w:t>
      </w:r>
      <w:r w:rsidRPr="00473385">
        <w:rPr>
          <w:highlight w:val="yellow"/>
        </w:rPr>
        <w:t>Правовая позиция ООО «Мэрилин студия» по делу заключалась в том, что рассматриваемая информация, размещенная на сайте ****** не является рекламой исходя из письма ФАС России от 28 августа 2015 г. N АК/45828/15 «О рекламе в сети «Интернет» так как эта информация размещена на официальном сайте ООО «Мэрилин студия» и является информацией об услугах инъекционной косметологии студии красоты и косметологии MARILYN.</w:t>
      </w:r>
    </w:p>
    <w:p w14:paraId="5B5D6590" w14:textId="77777777" w:rsidR="00AA476B" w:rsidRDefault="00AA476B" w:rsidP="00AA476B">
      <w:r>
        <w:t xml:space="preserve">         </w:t>
      </w:r>
      <w:r w:rsidRPr="00473385">
        <w:rPr>
          <w:highlight w:val="yellow"/>
        </w:rPr>
        <w:t>Данный довод является несостоятельным, так как размещенная на сайте ООО «Мэрилин студия» информация направлена не столько на информирование потребителя об услугах ООО «Мэрилин студия», сколько на привлечение внимания к конкретной услуге и ее выделении среди однородных услуг.</w:t>
      </w:r>
    </w:p>
    <w:p w14:paraId="290E1C02" w14:textId="77777777" w:rsidR="00AA476B" w:rsidRDefault="00AA476B" w:rsidP="00AA476B"/>
    <w:p w14:paraId="1D553246" w14:textId="77777777" w:rsidR="00AA476B" w:rsidRDefault="00AA476B" w:rsidP="00AA476B">
      <w:r>
        <w:t xml:space="preserve">         Письмом от 11.01.2018 г. (от 11.01.2018 г. исх. N 67) ООО «Мэрилин студия» сообщило, что в раздел «Инъекционная пластика» внесены изменения, некорректные формулировки исправлены.</w:t>
      </w:r>
    </w:p>
    <w:p w14:paraId="226A26D9" w14:textId="18995284" w:rsidR="00AA476B" w:rsidRDefault="00AA476B" w:rsidP="00AA476B">
      <w:r>
        <w:t xml:space="preserve">         Комиссией Курганского УФАС России в ходе рассмотрения дела также обнаружена рекламная информация на сайте ООО «Мэрилин студия» в разделе «Эстетическая косметология» с текстом следующего содержания: «Увидеть красоту, дарованную природой, раскрыть ее и сохранить максимально долго – первостепенная задача для специалистов студии красоты и косметологии MARILYN. Косметические и косметологические процедуры, инновационные техники ухода с применением профессиональной </w:t>
      </w:r>
      <w:proofErr w:type="spellStart"/>
      <w:r>
        <w:t>космоце</w:t>
      </w:r>
      <w:r w:rsidR="00473385">
        <w:t>в</w:t>
      </w:r>
      <w:r>
        <w:t>тики</w:t>
      </w:r>
      <w:proofErr w:type="spellEnd"/>
      <w:r>
        <w:t xml:space="preserve"> позволяют добавить необходимые штрихи и, возможно, раскрыть новые, неизвестные грани естественной красоты.</w:t>
      </w:r>
    </w:p>
    <w:p w14:paraId="710A7609" w14:textId="77777777" w:rsidR="00AA476B" w:rsidRDefault="00AA476B" w:rsidP="00AA476B">
      <w:r>
        <w:t xml:space="preserve">         Гордостью нашего центра являются </w:t>
      </w:r>
      <w:r w:rsidRPr="00473385">
        <w:rPr>
          <w:highlight w:val="yellow"/>
        </w:rPr>
        <w:t>лучшие</w:t>
      </w:r>
      <w:r>
        <w:t xml:space="preserve"> косметологи в городе. Все специалисты имеют медицинское образование. Они постоянно следят за новыми косметическими разработками, технологиями и исследованиями в сфере косметологии, выбирая для своих клиентов лишь наиболее эффективные и безопасные.</w:t>
      </w:r>
    </w:p>
    <w:p w14:paraId="15A365EA" w14:textId="77777777" w:rsidR="00AA476B" w:rsidRDefault="00AA476B" w:rsidP="00AA476B">
      <w:r>
        <w:t xml:space="preserve">         Наши косметологические кабинеты оснащены </w:t>
      </w:r>
      <w:r w:rsidRPr="00473385">
        <w:rPr>
          <w:highlight w:val="yellow"/>
        </w:rPr>
        <w:t>самым передовым</w:t>
      </w:r>
      <w:r>
        <w:t xml:space="preserve"> оборудованием, включающим </w:t>
      </w:r>
      <w:r w:rsidRPr="00473385">
        <w:rPr>
          <w:highlight w:val="yellow"/>
        </w:rPr>
        <w:t>новейшие</w:t>
      </w:r>
      <w:r>
        <w:t xml:space="preserve"> аппараты для безоперационного омоложения и решения эстетических проблем лица и тела.</w:t>
      </w:r>
    </w:p>
    <w:p w14:paraId="0BA690A5" w14:textId="77777777" w:rsidR="00AA476B" w:rsidRDefault="00AA476B" w:rsidP="00AA476B">
      <w:r>
        <w:t xml:space="preserve">         MARILYN предлагает большой выбор программ уходов за любым типом кожи лица, разработанных на основе продуктов косметологических линий J***, K***, H*** L***, C*** и др. </w:t>
      </w:r>
      <w:r w:rsidRPr="00473385">
        <w:rPr>
          <w:highlight w:val="yellow"/>
        </w:rPr>
        <w:t>Уникальные массажные техники</w:t>
      </w:r>
      <w:r>
        <w:t xml:space="preserve"> позволяют нашим косметологам-</w:t>
      </w:r>
      <w:proofErr w:type="spellStart"/>
      <w:r>
        <w:t>эстетистам</w:t>
      </w:r>
      <w:proofErr w:type="spellEnd"/>
      <w:r>
        <w:t xml:space="preserve"> словно скульпторам "вылепить" новое лицо и добиться потрясающего эффекта лифтинга и оздоровления кожи.</w:t>
      </w:r>
    </w:p>
    <w:p w14:paraId="1647C909" w14:textId="77777777" w:rsidR="00AA476B" w:rsidRDefault="00AA476B" w:rsidP="00AA476B">
      <w:r>
        <w:t xml:space="preserve">         Главное помнить, что только регулярность и цикличность косметологических процедур подобранных индивидуально врачом «продлевают» молодость и красоту на годы!».</w:t>
      </w:r>
    </w:p>
    <w:p w14:paraId="799CC041" w14:textId="77777777" w:rsidR="00AA476B" w:rsidRDefault="00AA476B" w:rsidP="00AA476B">
      <w:r>
        <w:t xml:space="preserve">         Данная рекламная информация нарушает пункт 1 части 3 статьи 5 Закона о рекламе по вышеуказанным основаниям. </w:t>
      </w:r>
    </w:p>
    <w:p w14:paraId="473E78E2" w14:textId="77777777" w:rsidR="00AA476B" w:rsidRDefault="00AA476B" w:rsidP="00AA476B">
      <w:r>
        <w:t xml:space="preserve">         Согласно пункту 29 Постановление Пленума ВАС РФ от 08.10.2012 N 58 «О некоторых вопросах практики применения арбитражными судами Федерального закона «О рекламе» при рассмотрении дел о признании рекламы недостоверной судам необходимо исходить из следующего.</w:t>
      </w:r>
    </w:p>
    <w:p w14:paraId="0214356C" w14:textId="77777777" w:rsidR="00AA476B" w:rsidRPr="00473385" w:rsidRDefault="00AA476B" w:rsidP="00AA476B">
      <w:pPr>
        <w:rPr>
          <w:highlight w:val="yellow"/>
        </w:rPr>
      </w:pPr>
      <w:r>
        <w:t xml:space="preserve">         </w:t>
      </w:r>
      <w:r w:rsidRPr="00473385">
        <w:rPr>
          <w:highlight w:val="yellow"/>
        </w:rPr>
        <w:t>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</w:t>
      </w:r>
    </w:p>
    <w:p w14:paraId="58391762" w14:textId="77777777" w:rsidR="00AA476B" w:rsidRDefault="00AA476B" w:rsidP="00AA476B">
      <w:r w:rsidRPr="00473385">
        <w:rPr>
          <w:highlight w:val="yellow"/>
        </w:rPr>
        <w:t xml:space="preserve">         В связи с этим использование в рекламе сравнительной характеристики объекта рекламирования с иными товарами, например путем употребления слов «лучший», «первый», «номер один»,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14:paraId="1F174B28" w14:textId="77777777" w:rsidR="00AA476B" w:rsidRDefault="00AA476B" w:rsidP="00AA476B">
      <w:r>
        <w:t xml:space="preserve">         </w:t>
      </w:r>
      <w:r w:rsidRPr="00473385">
        <w:rPr>
          <w:highlight w:val="yellow"/>
        </w:rPr>
        <w:t>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 (пункт 1 части 3 статьи 5 Закона о рекламе).</w:t>
      </w:r>
    </w:p>
    <w:p w14:paraId="5BAAF281" w14:textId="77777777" w:rsidR="00AA476B" w:rsidRDefault="00AA476B" w:rsidP="00AA476B"/>
    <w:p w14:paraId="482628D0" w14:textId="77777777" w:rsidR="00AA476B" w:rsidRDefault="00AA476B" w:rsidP="00AA476B">
      <w:r>
        <w:lastRenderedPageBreak/>
        <w:t xml:space="preserve">         Проанализировав рекламу, Комиссия установила, что из содержания текста рекламы следует, что рекламируемые услуги косметологов студии красоты и косметологии MARILYN являются лучшими.</w:t>
      </w:r>
    </w:p>
    <w:p w14:paraId="2B69C4B2" w14:textId="77777777" w:rsidR="00AA476B" w:rsidRDefault="00AA476B" w:rsidP="00AA476B">
      <w:r>
        <w:t xml:space="preserve">         Вместе с тем, ООО «Мэрилин студия» не представлено соответствующих доказательств объективного подтверждения заявленных характеристик.</w:t>
      </w:r>
    </w:p>
    <w:p w14:paraId="3CF3C5FC" w14:textId="77777777" w:rsidR="00AA476B" w:rsidRDefault="00AA476B" w:rsidP="00AA476B">
      <w:r>
        <w:t xml:space="preserve">         </w:t>
      </w:r>
      <w:r w:rsidRPr="00473385">
        <w:rPr>
          <w:highlight w:val="yellow"/>
        </w:rPr>
        <w:t>ООО «Мэрилин студия» объективно не подтверждено, что услуги косметологов студии красоты и косметологии MARILYN являются лучшими в городе Кургане. Обществом не проводилось соревнование, исследование, имеющее целью выявить лучших косметологов из числа участников. Обществом не представлено доказательств, подтверждающих участие косметологов студии красоты и косметологии MARILYN в подобного рода соревновании(-</w:t>
      </w:r>
      <w:proofErr w:type="spellStart"/>
      <w:r w:rsidRPr="00473385">
        <w:rPr>
          <w:highlight w:val="yellow"/>
        </w:rPr>
        <w:t>ях</w:t>
      </w:r>
      <w:proofErr w:type="spellEnd"/>
      <w:r w:rsidRPr="00473385">
        <w:rPr>
          <w:highlight w:val="yellow"/>
        </w:rPr>
        <w:t>), по итогам которого(-ых) косметологов и (или) его услуги признан(-</w:t>
      </w:r>
      <w:proofErr w:type="gramStart"/>
      <w:r w:rsidRPr="00473385">
        <w:rPr>
          <w:highlight w:val="yellow"/>
        </w:rPr>
        <w:t>ы)  таковым</w:t>
      </w:r>
      <w:proofErr w:type="gramEnd"/>
      <w:r w:rsidRPr="00473385">
        <w:rPr>
          <w:highlight w:val="yellow"/>
        </w:rPr>
        <w:t>(-ы).</w:t>
      </w:r>
    </w:p>
    <w:p w14:paraId="4F8F1308" w14:textId="77777777" w:rsidR="00AA476B" w:rsidRDefault="00AA476B" w:rsidP="00AA476B">
      <w:r>
        <w:t xml:space="preserve">         Следовательно, утверждение ООО «Мэрилин студия» о том, что его косметологи являются лучшими в городе, не соответствует действительности, что является нарушением пункта 1 части 3 статьи 5 Закона о рекламе.</w:t>
      </w:r>
    </w:p>
    <w:p w14:paraId="4B712C29" w14:textId="77777777" w:rsidR="00AA476B" w:rsidRDefault="00AA476B" w:rsidP="00AA476B">
      <w:r>
        <w:t xml:space="preserve">         Информация о том, что услуги косметологов ООО «Мэрилин студия» являются лучшими, является указанием на преимущество услуг специалистов ООО «Мэрилин студия» перед другими подобного рода услугами, которые оказываются другими специалистами.</w:t>
      </w:r>
    </w:p>
    <w:p w14:paraId="60B608FC" w14:textId="77777777" w:rsidR="00AA476B" w:rsidRDefault="00AA476B" w:rsidP="00AA476B">
      <w:r>
        <w:t xml:space="preserve">         Нарушение пункта 1 части 3 статьи 5 Закона о рекламе заключается в том, что в рекламе ООО «Мэрилин студия» искажается смысл информации, тем самым потребители рекламы вводятся в заблуждение, так как отсутствует объективное подтверждение критериев, по которым осуществляется сравнение.</w:t>
      </w:r>
    </w:p>
    <w:p w14:paraId="4BB4EC39" w14:textId="77777777" w:rsidR="00AA476B" w:rsidRDefault="00AA476B" w:rsidP="00AA476B">
      <w:r>
        <w:t xml:space="preserve">         Таким образом, поскольку информация о рекламируемых ООО «Мэрилин студия» услугах не соответствует действительности, следовательно, сведения о преимуществах рекламируемого товара являются недостоверными, что является нарушением пункта 1 части 3 статьи 5 Закона о рекламе.</w:t>
      </w:r>
    </w:p>
    <w:p w14:paraId="342B4200" w14:textId="77777777" w:rsidR="00AA476B" w:rsidRDefault="00AA476B" w:rsidP="00AA476B">
      <w:r>
        <w:t xml:space="preserve">         Реклама, не соответствующая </w:t>
      </w:r>
      <w:proofErr w:type="gramStart"/>
      <w:r>
        <w:t>требованиям законодательства Российской Федерации</w:t>
      </w:r>
      <w:proofErr w:type="gramEnd"/>
      <w:r>
        <w:t xml:space="preserve"> является ненадлежащей (пункт 4 статьи 3 Закона о рекламе).</w:t>
      </w:r>
    </w:p>
    <w:p w14:paraId="79B63CAC" w14:textId="77777777" w:rsidR="00AA476B" w:rsidRDefault="00AA476B" w:rsidP="00AA476B">
      <w:r>
        <w:t xml:space="preserve">         Комиссией Курганского УФАС России установлено, что на сайте ООО «Мэрилин студия» размещена реклама, которая не соответствует части 7 статьи 24 Закона о рекламе, а именно: не содержит предупреждений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 в следующих разделах: «Косметология», «Эстетическая косметология», «</w:t>
      </w:r>
      <w:proofErr w:type="spellStart"/>
      <w:r>
        <w:t>Уходовые</w:t>
      </w:r>
      <w:proofErr w:type="spellEnd"/>
      <w:r>
        <w:t xml:space="preserve"> процедуры», «Пилинг лица», «Инъекционная косметология», «Пирсинг», «Аппаратная косметология», «Контурная пластика», «LIFT 6», «Инъекционная пластика, «Лечение </w:t>
      </w:r>
      <w:proofErr w:type="spellStart"/>
      <w:r>
        <w:t>гипергидролиза</w:t>
      </w:r>
      <w:proofErr w:type="spellEnd"/>
      <w:r>
        <w:t>», «Контурная пластика», «Офисная липосакция», «Массаж».</w:t>
      </w:r>
    </w:p>
    <w:p w14:paraId="174A43F7" w14:textId="77777777" w:rsidR="00AA476B" w:rsidRDefault="00AA476B" w:rsidP="00AA476B">
      <w:r>
        <w:t xml:space="preserve">         Комиссией Курганского УФАС России установлено, что на сайте ООО «Мэрилин студия» размещена реклама, которая не соответствует части 7 статьи 24 Закона о рекламе, а именно: не содержит указания на необходимость ознакомления с инструкцией по применению или получения консультации специалистов в следующих разделах: «Косметология», «Эстетическая косметология», «</w:t>
      </w:r>
      <w:proofErr w:type="spellStart"/>
      <w:r>
        <w:t>Уходовые</w:t>
      </w:r>
      <w:proofErr w:type="spellEnd"/>
      <w:r>
        <w:t xml:space="preserve"> процедуры», «Инъекционная косметология», «</w:t>
      </w:r>
      <w:proofErr w:type="spellStart"/>
      <w:r>
        <w:t>Биоревитализация</w:t>
      </w:r>
      <w:proofErr w:type="spellEnd"/>
      <w:r>
        <w:t>», «Пирсинг», «Аппаратная косметология», «</w:t>
      </w:r>
      <w:proofErr w:type="spellStart"/>
      <w:r>
        <w:t>Элос</w:t>
      </w:r>
      <w:proofErr w:type="spellEnd"/>
      <w:r>
        <w:t>-омоложение», «MATRIX RF», «RF омоложение», «Джет пил», «Миостимуляция», «</w:t>
      </w:r>
      <w:proofErr w:type="spellStart"/>
      <w:r>
        <w:t>Карбокситерапия</w:t>
      </w:r>
      <w:proofErr w:type="spellEnd"/>
      <w:r>
        <w:t>», «</w:t>
      </w:r>
      <w:proofErr w:type="spellStart"/>
      <w:r>
        <w:t>Микродермабразия</w:t>
      </w:r>
      <w:proofErr w:type="spellEnd"/>
      <w:r>
        <w:t>», «LIFT 6», «</w:t>
      </w:r>
      <w:proofErr w:type="spellStart"/>
      <w:r>
        <w:t>Оксимезотерапия</w:t>
      </w:r>
      <w:proofErr w:type="spellEnd"/>
      <w:r>
        <w:t>», «</w:t>
      </w:r>
      <w:proofErr w:type="spellStart"/>
      <w:r>
        <w:t>Биостимуляция</w:t>
      </w:r>
      <w:proofErr w:type="spellEnd"/>
      <w:r>
        <w:t xml:space="preserve">»,  «Микротоки»,  «Лазер СО2», «Контурная пластика», «Инъекционная пластика», «Лечение </w:t>
      </w:r>
      <w:proofErr w:type="spellStart"/>
      <w:r>
        <w:t>гипергидролиза</w:t>
      </w:r>
      <w:proofErr w:type="spellEnd"/>
      <w:r>
        <w:t xml:space="preserve">», «Офисная липосакция», </w:t>
      </w:r>
      <w:r>
        <w:lastRenderedPageBreak/>
        <w:t>«</w:t>
      </w:r>
      <w:proofErr w:type="spellStart"/>
      <w:r>
        <w:t>Боревитализация</w:t>
      </w:r>
      <w:proofErr w:type="spellEnd"/>
      <w:r>
        <w:t>», «Нитевой лифтинг», «Массаж», «Классический массаж», «Лечебный массаж», «Экзотический массаж».</w:t>
      </w:r>
    </w:p>
    <w:p w14:paraId="7755F5F3" w14:textId="77777777" w:rsidR="00AA476B" w:rsidRDefault="00AA476B" w:rsidP="00AA476B">
      <w:r>
        <w:t xml:space="preserve">         Согласно части 7 статьи 24 Закона о рекламе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14:paraId="42671F4D" w14:textId="77777777" w:rsidR="00AA476B" w:rsidRDefault="00AA476B" w:rsidP="00AA476B">
      <w:r>
        <w:t xml:space="preserve">         В соответствии с Постановлением Правительства РФ от 16.04.2012 N 291 косметология относится к перечню работ (услуг), составляющих медицинскую деятельность. Приказом Минздрава России от 13.10.2017 N 804н «Об утверждении номенклатуры медицинских услуг» утверждена номенклатура медицинских услуг, согласно которой косметология является медицинской услугой.</w:t>
      </w:r>
    </w:p>
    <w:p w14:paraId="74D40AEB" w14:textId="77777777" w:rsidR="00AA476B" w:rsidRDefault="00AA476B" w:rsidP="00AA476B">
      <w:r>
        <w:t xml:space="preserve">         </w:t>
      </w:r>
      <w:r w:rsidRPr="00473385">
        <w:rPr>
          <w:highlight w:val="yellow"/>
        </w:rPr>
        <w:t>Отсутствие в рекламе, отображенной в вышеуказанных разделах, размещенной на сайте ООО «Мэрилин студия», предупреждений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 является нарушением части 7 статьи 24 Закона о рекламе.</w:t>
      </w:r>
    </w:p>
    <w:p w14:paraId="5BB23BFC" w14:textId="77777777" w:rsidR="00AA476B" w:rsidRDefault="00AA476B" w:rsidP="00AA476B">
      <w:r>
        <w:t xml:space="preserve">         ООО «Мэрилин студия» не признает нарушение части 7 статьи 24 Закона о рекламе, ссылаясь на письмо ФАС России от 28 августа 2015 г. N АК/45828/15 «О рекламе в сети «Интернет» так как, полагает, что информация, размещенная на сайте ****</w:t>
      </w:r>
      <w:proofErr w:type="gramStart"/>
      <w:r>
        <w:t>*</w:t>
      </w:r>
      <w:proofErr w:type="gramEnd"/>
      <w:r>
        <w:t xml:space="preserve"> не является рекламой.       </w:t>
      </w:r>
    </w:p>
    <w:p w14:paraId="1A011B7E" w14:textId="77777777" w:rsidR="00AA476B" w:rsidRDefault="00AA476B" w:rsidP="00AA476B">
      <w:r>
        <w:t xml:space="preserve">         Данный довод отклоняется Комиссией по ранее изложенным основаниям.</w:t>
      </w:r>
    </w:p>
    <w:p w14:paraId="07BF8E50" w14:textId="77777777" w:rsidR="00AA476B" w:rsidRPr="00473385" w:rsidRDefault="00AA476B" w:rsidP="00AA476B">
      <w:pPr>
        <w:rPr>
          <w:highlight w:val="yellow"/>
        </w:rPr>
      </w:pPr>
      <w:r>
        <w:t xml:space="preserve">         </w:t>
      </w:r>
      <w:r w:rsidRPr="00473385">
        <w:rPr>
          <w:highlight w:val="yellow"/>
        </w:rPr>
        <w:t>Кроме того, ООО «Мэрилин студия» пояснило комиссии о том, что определяющим признаком рекламы является ее платность, а Общество не оплачивало кому-либо денежных средств на размещение рассматриваемой информации.</w:t>
      </w:r>
    </w:p>
    <w:p w14:paraId="0F9897C4" w14:textId="77777777" w:rsidR="00AA476B" w:rsidRPr="00473385" w:rsidRDefault="00AA476B" w:rsidP="00AA476B">
      <w:pPr>
        <w:rPr>
          <w:highlight w:val="yellow"/>
        </w:rPr>
      </w:pPr>
      <w:r w:rsidRPr="00473385">
        <w:rPr>
          <w:highlight w:val="yellow"/>
        </w:rPr>
        <w:t xml:space="preserve">         Заявленный довод ООО «Мэрилин студия» подлежит отклонению в силу следующего.</w:t>
      </w:r>
    </w:p>
    <w:p w14:paraId="48E34CAF" w14:textId="77777777" w:rsidR="00AA476B" w:rsidRPr="00473385" w:rsidRDefault="00AA476B" w:rsidP="00AA476B">
      <w:pPr>
        <w:rPr>
          <w:highlight w:val="yellow"/>
        </w:rPr>
      </w:pPr>
      <w:r w:rsidRPr="00473385">
        <w:rPr>
          <w:highlight w:val="yellow"/>
        </w:rPr>
        <w:t xml:space="preserve">          Закон о рекламе в определении понятия «реклама» не содержит указания на такой признак как платность. Следовательно, для признания информации в качестве рекламы нет необходимости установления фактов возмездности предоставления услуг по распространению такой информации.</w:t>
      </w:r>
    </w:p>
    <w:p w14:paraId="00FE5AD7" w14:textId="77777777" w:rsidR="00AA476B" w:rsidRDefault="00AA476B" w:rsidP="00AA476B">
      <w:r w:rsidRPr="00473385">
        <w:rPr>
          <w:highlight w:val="yellow"/>
        </w:rPr>
        <w:t xml:space="preserve">         Таким образом, ООО «Мэрилин студия» нарушена часть 7 статьи 24 Закона о рекламе.</w:t>
      </w:r>
    </w:p>
    <w:p w14:paraId="5D4ED9DA" w14:textId="77777777" w:rsidR="00AA476B" w:rsidRDefault="00AA476B" w:rsidP="00AA476B">
      <w:r>
        <w:t xml:space="preserve">         Реклама, не соответствующая </w:t>
      </w:r>
      <w:proofErr w:type="gramStart"/>
      <w:r>
        <w:t>требованиям законодательства Российской Федерации</w:t>
      </w:r>
      <w:proofErr w:type="gramEnd"/>
      <w:r>
        <w:t xml:space="preserve"> является ненадлежащей (пункт 4 статьи 3 Закона о рекламе).</w:t>
      </w:r>
    </w:p>
    <w:p w14:paraId="1BC94493" w14:textId="77777777" w:rsidR="00AA476B" w:rsidRDefault="00AA476B" w:rsidP="00AA476B">
      <w:r>
        <w:t xml:space="preserve">         В материалах дела N Р-7/2018 содержатся акты осмотра интернет-сайта ООО «Мэрилин студия» от 25.12.2017 г., от 19.02.2018 г., от 18.04.2018 г., принт-скрины страниц сайта, которыми зафиксирован факт распространения рассматриваемой рекламы.</w:t>
      </w:r>
    </w:p>
    <w:p w14:paraId="448289D0" w14:textId="77777777" w:rsidR="00AA476B" w:rsidRDefault="00AA476B" w:rsidP="00AA476B">
      <w:r>
        <w:t xml:space="preserve">         </w:t>
      </w:r>
      <w:proofErr w:type="gramStart"/>
      <w:r>
        <w:t>Руководствуясь  частью</w:t>
      </w:r>
      <w:proofErr w:type="gramEnd"/>
      <w:r>
        <w:t xml:space="preserve">  2  пункта  1  статьи  33,  частью  1  статьи 36 Федерального закона «О рекламе» и в соответствии с пунктами 37 - 42  Правил рассмотрения   антимонопольным   органом  дел,  возбужденных  по  признакам нарушения законодательства Российской Федерации о рекламе, Комиссия</w:t>
      </w:r>
    </w:p>
    <w:p w14:paraId="5EEDCC46" w14:textId="77777777" w:rsidR="00AA476B" w:rsidRDefault="00AA476B" w:rsidP="00AA476B"/>
    <w:p w14:paraId="63C27FDB" w14:textId="77777777" w:rsidR="00AA476B" w:rsidRDefault="00AA476B" w:rsidP="00AA476B">
      <w:r>
        <w:t xml:space="preserve"> </w:t>
      </w:r>
    </w:p>
    <w:p w14:paraId="37AFDA03" w14:textId="77777777" w:rsidR="00AA476B" w:rsidRDefault="00AA476B" w:rsidP="00AA476B"/>
    <w:p w14:paraId="704B7CAE" w14:textId="77777777" w:rsidR="00AA476B" w:rsidRDefault="00AA476B" w:rsidP="00AA476B">
      <w:r>
        <w:lastRenderedPageBreak/>
        <w:t>РЕШИЛА:</w:t>
      </w:r>
    </w:p>
    <w:p w14:paraId="1AFB0604" w14:textId="77777777" w:rsidR="00AA476B" w:rsidRDefault="00AA476B" w:rsidP="00AA476B"/>
    <w:p w14:paraId="2B228306" w14:textId="77777777" w:rsidR="00AA476B" w:rsidRDefault="00AA476B" w:rsidP="00AA476B">
      <w:r>
        <w:t xml:space="preserve"> </w:t>
      </w:r>
    </w:p>
    <w:p w14:paraId="0BEF73F0" w14:textId="77777777" w:rsidR="00AA476B" w:rsidRDefault="00AA476B" w:rsidP="00AA476B">
      <w:r>
        <w:t xml:space="preserve">         1. Признать ненадлежащей рекламу, размещенную ООО «Мэрилин студия» на </w:t>
      </w:r>
      <w:proofErr w:type="gramStart"/>
      <w:r>
        <w:t>сайте  *</w:t>
      </w:r>
      <w:proofErr w:type="gramEnd"/>
      <w:r>
        <w:t>**** в разделе «Инъекционная пластика» с текстом следующего содержания: «Инъекционная — это своеобразная «палочка-выручалочка» для тех, кто хочет выглядеть моложе, привлекательнее, но при этом не желает прибегать к хирургическим операциям.</w:t>
      </w:r>
    </w:p>
    <w:p w14:paraId="278B48DB" w14:textId="77777777" w:rsidR="00AA476B" w:rsidRDefault="00AA476B" w:rsidP="00AA476B">
      <w:r>
        <w:t xml:space="preserve">      Однако сейчас инъекционные методики применяются и в других целях: в качестве терапевтической меры и для совсем молодых девушек и даже мужчин, ведь они справляются с массой проблем, не связанных напрямую с возрастом.</w:t>
      </w:r>
    </w:p>
    <w:p w14:paraId="587C5A0A" w14:textId="77777777" w:rsidR="00AA476B" w:rsidRDefault="00AA476B" w:rsidP="00AA476B">
      <w:r>
        <w:t xml:space="preserve">         Гордостью нашего центра являются лучшие косметологи в городе. Все специалисты имеют медицинское образование. Благодаря огромному опыту, стажировкам в России и за рубежом, они применяют самые современные методики в косметологии. Наши специалисты постоянно следят за новыми косметическими разработками, технологиями и исследованиями в сфере косметологии, выбирая для своих клиентов лишь наиболее эффективные и безопасные инъекции», поскольку в ней нарушен пункт 1 части 3 статьи 5 Федерального закона от 13.03.2006 N 38-ФЗ «О рекламе».</w:t>
      </w:r>
    </w:p>
    <w:p w14:paraId="7FAE2678" w14:textId="77777777" w:rsidR="00AA476B" w:rsidRDefault="00AA476B" w:rsidP="00AA476B">
      <w:r>
        <w:t xml:space="preserve">         2. Признать ненадлежащей рекламу, размещенную ООО «Мэрилин студия» на </w:t>
      </w:r>
      <w:proofErr w:type="gramStart"/>
      <w:r>
        <w:t>сайте  *</w:t>
      </w:r>
      <w:proofErr w:type="gramEnd"/>
      <w:r>
        <w:t xml:space="preserve">****  в разделе «Эстетическая косметология» с текстом следующего содержания: «Увидеть красоту, дарованную природой, раскрыть ее и сохранить максимально долго – первостепенная задача для специалистов студии красоты и косметологии MARILYN. Косметические и косметологические процедуры, инновационные техники ухода с применением профессиональной </w:t>
      </w:r>
      <w:proofErr w:type="spellStart"/>
      <w:r>
        <w:t>космоцефтики</w:t>
      </w:r>
      <w:proofErr w:type="spellEnd"/>
      <w:r>
        <w:t xml:space="preserve"> позволяют добавить необходимые штрихи и, возможно, раскрыть новые, неизвестные грани естественной красоты.</w:t>
      </w:r>
    </w:p>
    <w:p w14:paraId="39D77019" w14:textId="77777777" w:rsidR="00AA476B" w:rsidRDefault="00AA476B" w:rsidP="00AA476B">
      <w:r>
        <w:t xml:space="preserve">         Гордостью нашего центра являются лучшие косметологи в городе. Все специалисты имеют медицинское образование. Они постоянно следят за новыми косметическими разработками, технологиями и исследованиями в сфере косметологии, выбирая для своих клиентов лишь наиболее эффективные и безопасные.</w:t>
      </w:r>
    </w:p>
    <w:p w14:paraId="6FAF6B1E" w14:textId="77777777" w:rsidR="00AA476B" w:rsidRDefault="00AA476B" w:rsidP="00AA476B">
      <w:r>
        <w:t xml:space="preserve">         Наши косметологические кабинеты оснащены самым передовым оборудованием, включающим новейшие аппараты для безоперационного омоложения и решения эстетических проблем лица и тела.</w:t>
      </w:r>
    </w:p>
    <w:p w14:paraId="0FC0CB7A" w14:textId="77777777" w:rsidR="00AA476B" w:rsidRDefault="00AA476B" w:rsidP="00AA476B">
      <w:r>
        <w:t xml:space="preserve">         MARILYN предлагает большой выбор программ уходов за любым типом кожи лица, разработанных на основе продуктов косметологических линий J**, K***, H** L**, C**** и др. Уникальные массажные техники позволяют нашим косметологам-</w:t>
      </w:r>
      <w:proofErr w:type="spellStart"/>
      <w:r>
        <w:t>эстетистам</w:t>
      </w:r>
      <w:proofErr w:type="spellEnd"/>
      <w:r>
        <w:t xml:space="preserve"> словно скульпторам "вылепить" новое лицо и добиться потрясающего эффекта лифтинга и оздоровления кожи.</w:t>
      </w:r>
    </w:p>
    <w:p w14:paraId="376B9B9A" w14:textId="77777777" w:rsidR="00AA476B" w:rsidRDefault="00AA476B" w:rsidP="00AA476B">
      <w:r>
        <w:t xml:space="preserve">         Главное помнить, что только регулярность и цикличность косметологических процедур подобранных индивидуально врачом «продлевают» молодость и красоту на годы!», поскольку в ней нарушен пункт 1 части 3 статьи 5 Федерального закона от 13.03.2006 N 38-ФЗ «О рекламе».</w:t>
      </w:r>
    </w:p>
    <w:p w14:paraId="654F0854" w14:textId="77777777" w:rsidR="00AA476B" w:rsidRDefault="00AA476B" w:rsidP="00AA476B">
      <w:r>
        <w:t xml:space="preserve">         3. Признать ненадлежащей рекламу, размещенную ООО «Мэрилин студия» на сайте **** в разделах: «Косметология», «Эстетическая косметология», «</w:t>
      </w:r>
      <w:proofErr w:type="spellStart"/>
      <w:r>
        <w:t>Уходовые</w:t>
      </w:r>
      <w:proofErr w:type="spellEnd"/>
      <w:r>
        <w:t xml:space="preserve"> процедуры», «Пилинг лица», «Инъекционная косметология», «</w:t>
      </w:r>
      <w:proofErr w:type="spellStart"/>
      <w:r>
        <w:t>Биоревитализация</w:t>
      </w:r>
      <w:proofErr w:type="spellEnd"/>
      <w:r>
        <w:t>», «Пирсинг», «Аппаратная косметология», «</w:t>
      </w:r>
      <w:proofErr w:type="spellStart"/>
      <w:r>
        <w:t>Элос</w:t>
      </w:r>
      <w:proofErr w:type="spellEnd"/>
      <w:r>
        <w:t>-омоложение», «MATRIX RF», «RF омоложение», «Джет пил», «Миостимуляция», «</w:t>
      </w:r>
      <w:proofErr w:type="spellStart"/>
      <w:r>
        <w:t>Карбокситерапия</w:t>
      </w:r>
      <w:proofErr w:type="spellEnd"/>
      <w:r>
        <w:t>», «</w:t>
      </w:r>
      <w:proofErr w:type="spellStart"/>
      <w:r>
        <w:t>Микродермабразия</w:t>
      </w:r>
      <w:proofErr w:type="spellEnd"/>
      <w:r>
        <w:t>», «LIFT 6», «</w:t>
      </w:r>
      <w:proofErr w:type="spellStart"/>
      <w:r>
        <w:t>Оксимезотерапия</w:t>
      </w:r>
      <w:proofErr w:type="spellEnd"/>
      <w:r>
        <w:t>», «</w:t>
      </w:r>
      <w:proofErr w:type="spellStart"/>
      <w:r>
        <w:t>Биостимуляция</w:t>
      </w:r>
      <w:proofErr w:type="spellEnd"/>
      <w:r>
        <w:t xml:space="preserve">»,  «Микротоки»,  «Лазер СО2», «Контурная пластика», «Инъекционная пластика», «Лечение </w:t>
      </w:r>
      <w:proofErr w:type="spellStart"/>
      <w:r>
        <w:lastRenderedPageBreak/>
        <w:t>гипергидролиза</w:t>
      </w:r>
      <w:proofErr w:type="spellEnd"/>
      <w:r>
        <w:t>», «Контурная пластика», «Офисная липосакция», «</w:t>
      </w:r>
      <w:proofErr w:type="spellStart"/>
      <w:r>
        <w:t>Боревитализация</w:t>
      </w:r>
      <w:proofErr w:type="spellEnd"/>
      <w:r>
        <w:t>», «Нитевой лифтинг», «Массаж», «Классический массаж», «Лечебный массаж», «Экзотический массаж», поскольку в ней нарушена часть 7 статьи 24 Федерального закона от 13.03.2006 N 38-ФЗ «О рекламе».</w:t>
      </w:r>
    </w:p>
    <w:p w14:paraId="19B34148" w14:textId="77777777" w:rsidR="00AA476B" w:rsidRDefault="00AA476B" w:rsidP="00AA476B">
      <w:r>
        <w:t xml:space="preserve">         4. Выдать ООО «Мэрилин студия» предписание о прекращении нарушения законодательства о рекламе.</w:t>
      </w:r>
    </w:p>
    <w:p w14:paraId="725B5181" w14:textId="77777777" w:rsidR="00AA476B" w:rsidRDefault="00AA476B" w:rsidP="00AA476B">
      <w:bookmarkStart w:id="0" w:name="_GoBack"/>
      <w:bookmarkEnd w:id="0"/>
      <w:r>
        <w:t xml:space="preserve">         5.      Передать материалы дела уполномоченному должностному лицу Курганского УФАС России ФАС для возбуждения дела об административном правонарушении, предусмотренном частями 1, 5 статьи 14.3 Кодекса Российской Федерации об административных правонарушениях.</w:t>
      </w:r>
    </w:p>
    <w:p w14:paraId="3452B9F9" w14:textId="77777777" w:rsidR="00AA476B" w:rsidRDefault="00AA476B" w:rsidP="00AA476B"/>
    <w:p w14:paraId="4B03AEB3" w14:textId="77777777" w:rsidR="00D77384" w:rsidRPr="00AA476B" w:rsidRDefault="00D77384" w:rsidP="00AA476B"/>
    <w:sectPr w:rsidR="00D77384" w:rsidRPr="00AA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24"/>
    <w:rsid w:val="00360BD2"/>
    <w:rsid w:val="00473385"/>
    <w:rsid w:val="00514E24"/>
    <w:rsid w:val="00AA476B"/>
    <w:rsid w:val="00B549F0"/>
    <w:rsid w:val="00D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AE26"/>
  <w15:chartTrackingRefBased/>
  <w15:docId w15:val="{30D1F800-198C-434C-AB65-DD00E2C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EF9F-BC03-49F8-ABFE-BCAF8CD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6</cp:revision>
  <dcterms:created xsi:type="dcterms:W3CDTF">2018-05-27T04:52:00Z</dcterms:created>
  <dcterms:modified xsi:type="dcterms:W3CDTF">2018-05-27T05:48:00Z</dcterms:modified>
</cp:coreProperties>
</file>